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616" w:rsidRDefault="000D5616" w:rsidP="000D5616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  <w:r w:rsidR="00B66308">
        <w:rPr>
          <w:rFonts w:ascii="Times New Roman" w:hAnsi="Times New Roman" w:cs="Times New Roman"/>
          <w:sz w:val="18"/>
          <w:szCs w:val="18"/>
        </w:rPr>
        <w:t>№</w:t>
      </w:r>
      <w:r>
        <w:rPr>
          <w:rFonts w:ascii="Times New Roman" w:hAnsi="Times New Roman" w:cs="Times New Roman"/>
          <w:sz w:val="18"/>
          <w:szCs w:val="18"/>
        </w:rPr>
        <w:t>10</w:t>
      </w:r>
      <w:r w:rsidR="0032140B">
        <w:rPr>
          <w:rFonts w:ascii="Times New Roman" w:hAnsi="Times New Roman" w:cs="Times New Roman"/>
          <w:sz w:val="18"/>
          <w:szCs w:val="18"/>
        </w:rPr>
        <w:t xml:space="preserve"> к </w:t>
      </w:r>
      <w:r w:rsidRPr="00F218C4">
        <w:rPr>
          <w:rFonts w:ascii="Times New Roman" w:hAnsi="Times New Roman" w:cs="Times New Roman"/>
          <w:sz w:val="18"/>
          <w:szCs w:val="18"/>
        </w:rPr>
        <w:t xml:space="preserve"> </w:t>
      </w:r>
      <w:r w:rsidR="00902F91">
        <w:rPr>
          <w:rFonts w:ascii="Times New Roman" w:hAnsi="Times New Roman" w:cs="Times New Roman"/>
          <w:sz w:val="18"/>
          <w:szCs w:val="18"/>
        </w:rPr>
        <w:t xml:space="preserve">Типовой форме </w:t>
      </w:r>
      <w:r w:rsidR="00902F91" w:rsidRPr="00F218C4">
        <w:rPr>
          <w:rFonts w:ascii="Times New Roman" w:hAnsi="Times New Roman" w:cs="Times New Roman"/>
          <w:sz w:val="18"/>
          <w:szCs w:val="18"/>
        </w:rPr>
        <w:t>соглашения</w:t>
      </w:r>
      <w:r w:rsidR="00902F91">
        <w:rPr>
          <w:rFonts w:ascii="Times New Roman" w:hAnsi="Times New Roman" w:cs="Times New Roman"/>
          <w:sz w:val="18"/>
          <w:szCs w:val="18"/>
        </w:rPr>
        <w:t xml:space="preserve"> о</w:t>
      </w:r>
      <w:r w:rsidR="00902F91" w:rsidRPr="00F218C4">
        <w:rPr>
          <w:rFonts w:ascii="Times New Roman" w:hAnsi="Times New Roman" w:cs="Times New Roman"/>
          <w:sz w:val="18"/>
          <w:szCs w:val="18"/>
        </w:rPr>
        <w:t xml:space="preserve"> предоставлении</w:t>
      </w:r>
      <w:r w:rsidRPr="00F218C4">
        <w:rPr>
          <w:rFonts w:ascii="Times New Roman" w:hAnsi="Times New Roman" w:cs="Times New Roman"/>
          <w:sz w:val="18"/>
          <w:szCs w:val="18"/>
        </w:rPr>
        <w:t xml:space="preserve"> муниципальному бюджетному (автономному) учреждению Новокузнецкого городского округа субсидии соответствии с </w:t>
      </w:r>
      <w:hyperlink r:id="rId5" w:history="1">
        <w:r w:rsidRPr="00F218C4">
          <w:rPr>
            <w:rFonts w:ascii="Times New Roman" w:hAnsi="Times New Roman" w:cs="Times New Roman"/>
            <w:sz w:val="18"/>
            <w:szCs w:val="18"/>
          </w:rPr>
          <w:t>абзацем вторым пункта 1 статьи 78.1</w:t>
        </w:r>
      </w:hyperlink>
      <w:r w:rsidRPr="00F218C4">
        <w:rPr>
          <w:rFonts w:ascii="Times New Roman" w:hAnsi="Times New Roman" w:cs="Times New Roman"/>
          <w:sz w:val="18"/>
          <w:szCs w:val="18"/>
        </w:rPr>
        <w:t xml:space="preserve"> БК РФ, утвержденной приказом финансового управления г</w:t>
      </w:r>
      <w:proofErr w:type="gramStart"/>
      <w:r w:rsidRPr="00F218C4">
        <w:rPr>
          <w:rFonts w:ascii="Times New Roman" w:hAnsi="Times New Roman" w:cs="Times New Roman"/>
          <w:sz w:val="18"/>
          <w:szCs w:val="18"/>
        </w:rPr>
        <w:t>.Н</w:t>
      </w:r>
      <w:proofErr w:type="gramEnd"/>
      <w:r w:rsidRPr="00F218C4">
        <w:rPr>
          <w:rFonts w:ascii="Times New Roman" w:hAnsi="Times New Roman" w:cs="Times New Roman"/>
          <w:sz w:val="18"/>
          <w:szCs w:val="18"/>
        </w:rPr>
        <w:t>овокузнецка</w:t>
      </w:r>
    </w:p>
    <w:p w:rsidR="000D5616" w:rsidRDefault="000D5616" w:rsidP="000D5616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F218C4">
        <w:rPr>
          <w:rFonts w:ascii="Times New Roman" w:hAnsi="Times New Roman" w:cs="Times New Roman"/>
          <w:sz w:val="18"/>
          <w:szCs w:val="18"/>
        </w:rPr>
        <w:t xml:space="preserve"> от 10.11.2025 </w:t>
      </w:r>
      <w:r w:rsidR="00B66308">
        <w:rPr>
          <w:rFonts w:ascii="Times New Roman" w:hAnsi="Times New Roman" w:cs="Times New Roman"/>
          <w:sz w:val="18"/>
          <w:szCs w:val="18"/>
        </w:rPr>
        <w:t>№</w:t>
      </w:r>
      <w:r w:rsidRPr="00F218C4">
        <w:rPr>
          <w:rFonts w:ascii="Times New Roman" w:hAnsi="Times New Roman" w:cs="Times New Roman"/>
          <w:sz w:val="18"/>
          <w:szCs w:val="18"/>
        </w:rPr>
        <w:t xml:space="preserve"> 25П</w:t>
      </w:r>
    </w:p>
    <w:p w:rsidR="000D5616" w:rsidRDefault="000D5616" w:rsidP="000D5616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0D5616" w:rsidRDefault="000D5616" w:rsidP="000D5616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0D5616" w:rsidRDefault="000D5616" w:rsidP="000D5616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0D5616" w:rsidRPr="00275E23" w:rsidRDefault="000D5616" w:rsidP="000D561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66308">
        <w:rPr>
          <w:rFonts w:ascii="Times New Roman" w:hAnsi="Times New Roman" w:cs="Times New Roman"/>
          <w:sz w:val="24"/>
          <w:szCs w:val="24"/>
        </w:rPr>
        <w:t>№</w:t>
      </w:r>
      <w:r w:rsidRPr="00275E23">
        <w:rPr>
          <w:rFonts w:ascii="Times New Roman" w:hAnsi="Times New Roman" w:cs="Times New Roman"/>
          <w:sz w:val="24"/>
          <w:szCs w:val="24"/>
        </w:rPr>
        <w:t xml:space="preserve"> __</w:t>
      </w:r>
    </w:p>
    <w:p w:rsidR="000D5616" w:rsidRPr="00275E23" w:rsidRDefault="000D5616" w:rsidP="000D561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0D5616" w:rsidRPr="00275E23" w:rsidRDefault="000D5616" w:rsidP="000D561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от _________ </w:t>
      </w:r>
      <w:r w:rsidR="00B66308">
        <w:rPr>
          <w:rFonts w:ascii="Times New Roman" w:hAnsi="Times New Roman" w:cs="Times New Roman"/>
          <w:sz w:val="24"/>
          <w:szCs w:val="24"/>
        </w:rPr>
        <w:t>№</w:t>
      </w:r>
      <w:r w:rsidRPr="00275E23">
        <w:rPr>
          <w:rFonts w:ascii="Times New Roman" w:hAnsi="Times New Roman" w:cs="Times New Roman"/>
          <w:sz w:val="24"/>
          <w:szCs w:val="24"/>
        </w:rPr>
        <w:t xml:space="preserve"> ___</w:t>
      </w:r>
    </w:p>
    <w:p w:rsidR="000D5616" w:rsidRPr="00275E23" w:rsidRDefault="000D5616" w:rsidP="000D561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275E23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="00B66308">
        <w:rPr>
          <w:rFonts w:ascii="Times New Roman" w:hAnsi="Times New Roman" w:cs="Times New Roman"/>
          <w:sz w:val="24"/>
          <w:szCs w:val="24"/>
        </w:rPr>
        <w:t>№</w:t>
      </w:r>
      <w:r w:rsidRPr="00275E23">
        <w:rPr>
          <w:rFonts w:ascii="Times New Roman" w:hAnsi="Times New Roman" w:cs="Times New Roman"/>
          <w:sz w:val="24"/>
          <w:szCs w:val="24"/>
        </w:rPr>
        <w:t xml:space="preserve"> __</w:t>
      </w:r>
      <w:proofErr w:type="gramEnd"/>
    </w:p>
    <w:p w:rsidR="000D5616" w:rsidRPr="00275E23" w:rsidRDefault="000D5616" w:rsidP="000D561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0D5616" w:rsidRPr="00275E23" w:rsidRDefault="000D5616" w:rsidP="000D5616">
      <w:pPr>
        <w:autoSpaceDE w:val="0"/>
        <w:autoSpaceDN w:val="0"/>
        <w:adjustRightInd w:val="0"/>
        <w:jc w:val="right"/>
      </w:pPr>
      <w:r w:rsidRPr="00275E23">
        <w:t xml:space="preserve">от __________ </w:t>
      </w:r>
      <w:r w:rsidR="00B66308">
        <w:t>№</w:t>
      </w:r>
      <w:r w:rsidRPr="00275E23">
        <w:t xml:space="preserve"> ____)</w:t>
      </w:r>
    </w:p>
    <w:p w:rsidR="000D5616" w:rsidRPr="00275E23" w:rsidRDefault="000D5616" w:rsidP="000D5616">
      <w:pPr>
        <w:autoSpaceDE w:val="0"/>
        <w:autoSpaceDN w:val="0"/>
        <w:adjustRightInd w:val="0"/>
        <w:jc w:val="right"/>
      </w:pPr>
    </w:p>
    <w:p w:rsidR="000D5616" w:rsidRPr="00275E23" w:rsidRDefault="000D5616" w:rsidP="000D5616">
      <w:pPr>
        <w:autoSpaceDE w:val="0"/>
        <w:autoSpaceDN w:val="0"/>
        <w:adjustRightInd w:val="0"/>
        <w:jc w:val="center"/>
      </w:pPr>
    </w:p>
    <w:p w:rsidR="000D5616" w:rsidRPr="00275E23" w:rsidRDefault="000D5616" w:rsidP="000D5616">
      <w:pPr>
        <w:autoSpaceDE w:val="0"/>
        <w:autoSpaceDN w:val="0"/>
        <w:adjustRightInd w:val="0"/>
      </w:pPr>
      <w:bookmarkStart w:id="0" w:name="_GoBack"/>
      <w:bookmarkEnd w:id="0"/>
    </w:p>
    <w:p w:rsidR="000D5616" w:rsidRPr="00275E23" w:rsidRDefault="000D5616" w:rsidP="00964211">
      <w:pPr>
        <w:autoSpaceDE w:val="0"/>
        <w:autoSpaceDN w:val="0"/>
        <w:adjustRightInd w:val="0"/>
        <w:jc w:val="center"/>
      </w:pPr>
      <w:r w:rsidRPr="00275E23">
        <w:t>Дополнительное соглашение</w:t>
      </w:r>
    </w:p>
    <w:p w:rsidR="000D5616" w:rsidRPr="00275E23" w:rsidRDefault="000D5616" w:rsidP="00964211">
      <w:pPr>
        <w:autoSpaceDE w:val="0"/>
        <w:autoSpaceDN w:val="0"/>
        <w:adjustRightInd w:val="0"/>
        <w:jc w:val="center"/>
      </w:pPr>
      <w:r w:rsidRPr="00275E23">
        <w:t>к соглашению о предоставлении бюджетному (автономному)</w:t>
      </w:r>
    </w:p>
    <w:p w:rsidR="000D5616" w:rsidRDefault="000D5616" w:rsidP="00964211">
      <w:pPr>
        <w:autoSpaceDE w:val="0"/>
        <w:autoSpaceDN w:val="0"/>
        <w:adjustRightInd w:val="0"/>
        <w:ind w:left="708"/>
        <w:jc w:val="center"/>
      </w:pPr>
      <w:r w:rsidRPr="00275E23">
        <w:t>учреждению</w:t>
      </w:r>
      <w:r w:rsidR="00964211">
        <w:t xml:space="preserve"> </w:t>
      </w:r>
      <w:r w:rsidR="00964211" w:rsidRPr="00275E23">
        <w:t>Новокузнецкого городского округа</w:t>
      </w:r>
      <w:r w:rsidRPr="00275E23">
        <w:t xml:space="preserve"> субсидии в соответствии с абзацем вторым пункта 1 статьи 78.1</w:t>
      </w:r>
      <w:r w:rsidR="00964211">
        <w:t xml:space="preserve"> </w:t>
      </w:r>
      <w:r w:rsidRPr="00275E23">
        <w:t xml:space="preserve">Бюджетного кодекса Российской Федерации от "____" _________ 20__ г. </w:t>
      </w:r>
      <w:r w:rsidR="00B66308">
        <w:t>№</w:t>
      </w:r>
      <w:r w:rsidRPr="00275E23">
        <w:t xml:space="preserve"> ___________</w:t>
      </w:r>
    </w:p>
    <w:p w:rsidR="00964211" w:rsidRPr="00275E23" w:rsidRDefault="00964211" w:rsidP="00964211">
      <w:pPr>
        <w:autoSpaceDE w:val="0"/>
        <w:autoSpaceDN w:val="0"/>
        <w:adjustRightInd w:val="0"/>
        <w:ind w:left="708"/>
      </w:pPr>
    </w:p>
    <w:p w:rsidR="000D5616" w:rsidRPr="00275E23" w:rsidRDefault="000D5616" w:rsidP="000D5616">
      <w:pPr>
        <w:pStyle w:val="ConsPlusNormal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г. Новокузнецк</w:t>
      </w:r>
    </w:p>
    <w:p w:rsidR="000D5616" w:rsidRPr="00275E23" w:rsidRDefault="000D5616" w:rsidP="000D561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D5616" w:rsidRPr="00275E23" w:rsidRDefault="000D5616" w:rsidP="000D5616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«_____»_____________20___г.                                                      </w:t>
      </w:r>
      <w:r w:rsidR="00B66308">
        <w:rPr>
          <w:rFonts w:ascii="Times New Roman" w:hAnsi="Times New Roman" w:cs="Times New Roman"/>
          <w:sz w:val="24"/>
          <w:szCs w:val="24"/>
        </w:rPr>
        <w:t>№</w:t>
      </w:r>
      <w:r w:rsidRPr="00275E23">
        <w:rPr>
          <w:rFonts w:ascii="Times New Roman" w:hAnsi="Times New Roman" w:cs="Times New Roman"/>
          <w:sz w:val="24"/>
          <w:szCs w:val="24"/>
        </w:rPr>
        <w:t>___________________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28"/>
        <w:gridCol w:w="1814"/>
        <w:gridCol w:w="3628"/>
      </w:tblGrid>
      <w:tr w:rsidR="000D5616" w:rsidRPr="00275E23" w:rsidTr="003D3A58"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D5616" w:rsidRPr="00275E23" w:rsidRDefault="000D5616" w:rsidP="003D3A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D5616" w:rsidRPr="00275E23" w:rsidRDefault="000D5616" w:rsidP="003D3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0D5616" w:rsidRPr="00275E23" w:rsidRDefault="000D5616" w:rsidP="003D3A5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616" w:rsidRPr="00275E23" w:rsidTr="003D3A58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5616" w:rsidRPr="00275E23" w:rsidRDefault="000D5616" w:rsidP="003D3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616" w:rsidRPr="00275E23" w:rsidTr="003D3A58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3A58" w:rsidRPr="00275E23" w:rsidRDefault="003D3A58" w:rsidP="003D3A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3D3A58" w:rsidRPr="00275E23" w:rsidRDefault="003D3A58" w:rsidP="003D3A58">
            <w:pPr>
              <w:autoSpaceDE w:val="0"/>
              <w:autoSpaceDN w:val="0"/>
              <w:adjustRightInd w:val="0"/>
              <w:jc w:val="both"/>
            </w:pPr>
            <w:r w:rsidRPr="00275E23">
              <w:t>______________________________________________________, которому как получателю средств бюджета Новокузнецкого городского округа доведены лимиты бюджетных обязательств на предоставление субсидии в</w:t>
            </w:r>
            <w:r w:rsidRPr="00275E23">
              <w:rPr>
                <w:rFonts w:eastAsiaTheme="minorHAnsi"/>
                <w:lang w:eastAsia="en-US"/>
              </w:rPr>
              <w:t xml:space="preserve">            </w:t>
            </w:r>
            <w:r w:rsidRPr="00275E23">
              <w:t xml:space="preserve">соответствии с </w:t>
            </w:r>
            <w:hyperlink r:id="rId6" w:history="1">
              <w:r w:rsidRPr="00275E23">
                <w:t>абзацем вторым пункта 1 статьи 78.1</w:t>
              </w:r>
            </w:hyperlink>
            <w:r w:rsidRPr="00275E23">
              <w:t xml:space="preserve"> Бюджетного кодекса  Российской  Федерации (далее – Субсидия), именуемый в дальнейшем "</w:t>
            </w:r>
            <w:r>
              <w:t>Главный распорядитель бюджетных средств</w:t>
            </w:r>
            <w:r w:rsidRPr="00275E23">
              <w:t>", в лице __________________________________________________________________________,</w:t>
            </w:r>
          </w:p>
          <w:p w:rsidR="003D3A58" w:rsidRPr="00275E23" w:rsidRDefault="003D3A58" w:rsidP="003D3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действующего</w:t>
            </w:r>
            <w:proofErr w:type="gramEnd"/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_________________________________________________,</w:t>
            </w:r>
          </w:p>
          <w:p w:rsidR="003D3A58" w:rsidRPr="00275E23" w:rsidRDefault="003D3A58" w:rsidP="003D3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с одной стороны, и __________________________________________________________________________</w:t>
            </w:r>
          </w:p>
          <w:p w:rsidR="000D5616" w:rsidRPr="00275E23" w:rsidRDefault="003D3A58" w:rsidP="003D3A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 именуемое в дальнейшем "Учреждение", в лице_______________________________________________________ __________________________________________, действующего на основании _________________________________________________, с другой стороны, далее именуемые "Стороны", </w:t>
            </w:r>
            <w:r w:rsidR="00964211" w:rsidRPr="00964211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5.1 соглашения о предоставлении муниципальному бюджетному (автономному) учреждению Новокузнецкого городского округа субсидии в соответствии с абзацем вторым </w:t>
            </w:r>
            <w:hyperlink r:id="rId7" w:anchor="l19927" w:history="1">
              <w:r w:rsidR="00964211" w:rsidRPr="00964211">
                <w:rPr>
                  <w:rFonts w:ascii="Times New Roman" w:hAnsi="Times New Roman" w:cs="Times New Roman"/>
                  <w:sz w:val="24"/>
                  <w:szCs w:val="24"/>
                </w:rPr>
                <w:t>пункта 1</w:t>
              </w:r>
            </w:hyperlink>
            <w:r w:rsidR="00964211" w:rsidRPr="00964211">
              <w:rPr>
                <w:rFonts w:ascii="Times New Roman" w:hAnsi="Times New Roman" w:cs="Times New Roman"/>
                <w:sz w:val="24"/>
                <w:szCs w:val="24"/>
              </w:rPr>
              <w:t xml:space="preserve"> статьи 78.1 Бюджетного кодекса Российской Федерации от "__" _____________ 20__ г. № ___ </w:t>
            </w:r>
            <w:r w:rsidR="00964211" w:rsidRPr="009642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(далее - Соглашение) заключили настоящее Дополнительное соглашение к Соглашению о нижеследующем</w:t>
            </w:r>
            <w:proofErr w:type="gramEnd"/>
          </w:p>
        </w:tc>
      </w:tr>
      <w:tr w:rsidR="000D5616" w:rsidRPr="00275E23" w:rsidTr="003D3A58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4211" w:rsidRPr="00964211" w:rsidRDefault="00964211" w:rsidP="0096421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426" w:hanging="426"/>
              <w:jc w:val="both"/>
            </w:pPr>
            <w:r w:rsidRPr="00964211">
              <w:lastRenderedPageBreak/>
              <w:t>Внести в Соглашение следующие изменения:</w:t>
            </w:r>
          </w:p>
          <w:p w:rsidR="000D5616" w:rsidRPr="00275E23" w:rsidRDefault="000D5616" w:rsidP="003D3A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5616" w:rsidRPr="00275E23" w:rsidRDefault="000D5616" w:rsidP="000D5616">
      <w:pPr>
        <w:autoSpaceDE w:val="0"/>
        <w:autoSpaceDN w:val="0"/>
        <w:adjustRightInd w:val="0"/>
        <w:jc w:val="both"/>
        <w:outlineLvl w:val="0"/>
      </w:pPr>
      <w:r w:rsidRPr="00275E23">
        <w:t>1.</w:t>
      </w:r>
      <w:r w:rsidR="00964211">
        <w:t>1.</w:t>
      </w:r>
      <w:r w:rsidRPr="00275E23">
        <w:t>_________________________________________________________________</w:t>
      </w:r>
    </w:p>
    <w:p w:rsidR="000D5616" w:rsidRPr="00275E23" w:rsidRDefault="00964211" w:rsidP="000D5616">
      <w:pPr>
        <w:autoSpaceDE w:val="0"/>
        <w:autoSpaceDN w:val="0"/>
        <w:adjustRightInd w:val="0"/>
        <w:jc w:val="both"/>
        <w:outlineLvl w:val="0"/>
      </w:pPr>
      <w:r>
        <w:t>1.2.</w:t>
      </w:r>
      <w:r w:rsidR="000D5616" w:rsidRPr="00275E23">
        <w:t>________________________________________________________________</w:t>
      </w:r>
      <w:r>
        <w:t>_</w:t>
      </w:r>
    </w:p>
    <w:p w:rsidR="000D5616" w:rsidRPr="00275E23" w:rsidRDefault="00964211" w:rsidP="000D5616">
      <w:pPr>
        <w:autoSpaceDE w:val="0"/>
        <w:autoSpaceDN w:val="0"/>
        <w:adjustRightInd w:val="0"/>
        <w:jc w:val="both"/>
        <w:outlineLvl w:val="0"/>
      </w:pPr>
      <w:r>
        <w:t>1.3.</w:t>
      </w:r>
      <w:r w:rsidR="000D5616" w:rsidRPr="00275E23">
        <w:t>_________________________________________________________________</w:t>
      </w:r>
    </w:p>
    <w:p w:rsidR="000D5616" w:rsidRPr="00275E23" w:rsidRDefault="00964211" w:rsidP="000D5616">
      <w:pPr>
        <w:autoSpaceDE w:val="0"/>
        <w:autoSpaceDN w:val="0"/>
        <w:adjustRightInd w:val="0"/>
        <w:jc w:val="both"/>
        <w:outlineLvl w:val="0"/>
      </w:pPr>
      <w:r>
        <w:t>1</w:t>
      </w:r>
      <w:r w:rsidR="000D5616" w:rsidRPr="00275E23">
        <w:t>.</w:t>
      </w:r>
      <w:r>
        <w:t>4.</w:t>
      </w:r>
      <w:r w:rsidR="000D5616" w:rsidRPr="00275E23">
        <w:t>_________________________________________________________________</w:t>
      </w:r>
    </w:p>
    <w:p w:rsidR="000D5616" w:rsidRPr="00275E23" w:rsidRDefault="00964211" w:rsidP="000D5616">
      <w:pPr>
        <w:autoSpaceDE w:val="0"/>
        <w:autoSpaceDN w:val="0"/>
        <w:adjustRightInd w:val="0"/>
        <w:jc w:val="both"/>
        <w:outlineLvl w:val="0"/>
      </w:pPr>
      <w:r>
        <w:t>1</w:t>
      </w:r>
      <w:r w:rsidR="000D5616" w:rsidRPr="00275E23">
        <w:t>.</w:t>
      </w:r>
      <w:r>
        <w:t>5.</w:t>
      </w:r>
      <w:r w:rsidR="000D5616" w:rsidRPr="00275E23">
        <w:t>_________________________________________________________________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0"/>
      </w:tblGrid>
      <w:tr w:rsidR="00964211" w:rsidRPr="00811AB3" w:rsidTr="00964211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964211" w:rsidRPr="007339CE" w:rsidRDefault="00964211" w:rsidP="00964211">
            <w:pPr>
              <w:widowControl w:val="0"/>
              <w:autoSpaceDE w:val="0"/>
              <w:autoSpaceDN w:val="0"/>
              <w:jc w:val="both"/>
            </w:pPr>
          </w:p>
          <w:p w:rsidR="00964211" w:rsidRPr="007339CE" w:rsidRDefault="00964211" w:rsidP="00964211">
            <w:pPr>
              <w:widowControl w:val="0"/>
              <w:autoSpaceDE w:val="0"/>
              <w:autoSpaceDN w:val="0"/>
              <w:ind w:left="1144" w:hanging="860"/>
              <w:jc w:val="both"/>
            </w:pPr>
          </w:p>
          <w:p w:rsidR="00964211" w:rsidRPr="007339CE" w:rsidRDefault="00964211" w:rsidP="00964211">
            <w:pPr>
              <w:widowControl w:val="0"/>
              <w:autoSpaceDE w:val="0"/>
              <w:autoSpaceDN w:val="0"/>
              <w:adjustRightInd w:val="0"/>
              <w:spacing w:after="150"/>
              <w:jc w:val="both"/>
            </w:pPr>
            <w:r w:rsidRPr="007339CE">
              <w:t>2. Настоящее Дополнительное соглашение является неотъемлемой частью Соглашения.</w:t>
            </w:r>
          </w:p>
          <w:p w:rsidR="00964211" w:rsidRPr="007339CE" w:rsidRDefault="00964211" w:rsidP="00964211">
            <w:pPr>
              <w:widowControl w:val="0"/>
              <w:autoSpaceDE w:val="0"/>
              <w:autoSpaceDN w:val="0"/>
              <w:adjustRightInd w:val="0"/>
              <w:spacing w:after="150"/>
              <w:jc w:val="both"/>
            </w:pPr>
            <w:r w:rsidRPr="007339CE">
              <w:t xml:space="preserve">3. Настоящее Дополнительное соглашение вступает в силу </w:t>
            </w:r>
            <w:proofErr w:type="gramStart"/>
            <w:r w:rsidRPr="007339CE">
              <w:t>с даты</w:t>
            </w:r>
            <w:proofErr w:type="gramEnd"/>
            <w:r w:rsidRPr="007339CE">
              <w:t xml:space="preserve">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      </w:r>
          </w:p>
          <w:p w:rsidR="00964211" w:rsidRPr="007339CE" w:rsidRDefault="00964211" w:rsidP="00964211">
            <w:pPr>
              <w:widowControl w:val="0"/>
              <w:autoSpaceDE w:val="0"/>
              <w:autoSpaceDN w:val="0"/>
              <w:adjustRightInd w:val="0"/>
              <w:spacing w:after="150"/>
              <w:jc w:val="both"/>
            </w:pPr>
            <w:r w:rsidRPr="007339CE">
              <w:t>4. Условия Соглашения, не затронутые настоящим Дополнительным соглашением, остаются неизменными.</w:t>
            </w:r>
          </w:p>
          <w:p w:rsidR="00964211" w:rsidRPr="007339CE" w:rsidRDefault="00964211" w:rsidP="00964211">
            <w:pPr>
              <w:widowControl w:val="0"/>
              <w:autoSpaceDE w:val="0"/>
              <w:autoSpaceDN w:val="0"/>
              <w:adjustRightInd w:val="0"/>
              <w:spacing w:after="150"/>
              <w:jc w:val="both"/>
            </w:pPr>
            <w:r w:rsidRPr="007339CE">
              <w:t>5. Настоящее Дополнительное соглашение составлено в двух экземплярах, имеющих одинаковую юридическую силу, по одному экземпляру для каждой из Сторон.</w:t>
            </w:r>
          </w:p>
          <w:p w:rsidR="007339CE" w:rsidRPr="007339CE" w:rsidRDefault="007339CE" w:rsidP="007339CE">
            <w:pPr>
              <w:widowControl w:val="0"/>
              <w:autoSpaceDE w:val="0"/>
              <w:autoSpaceDN w:val="0"/>
              <w:adjustRightInd w:val="0"/>
              <w:spacing w:after="150"/>
              <w:jc w:val="both"/>
            </w:pPr>
            <w:r w:rsidRPr="007339CE">
              <w:t>6. Иные права и обязанности сторон не затронутые настоящим дополнительным соглашением подлежат исполнения на прежних условиях.</w:t>
            </w:r>
          </w:p>
          <w:p w:rsidR="007339CE" w:rsidRPr="007339CE" w:rsidRDefault="007339CE" w:rsidP="007339CE">
            <w:pPr>
              <w:widowControl w:val="0"/>
              <w:autoSpaceDE w:val="0"/>
              <w:autoSpaceDN w:val="0"/>
              <w:adjustRightInd w:val="0"/>
              <w:spacing w:after="150"/>
              <w:jc w:val="both"/>
            </w:pPr>
            <w:r w:rsidRPr="007339CE">
              <w:t>7. Подписи Сторон.</w:t>
            </w:r>
          </w:p>
          <w:p w:rsidR="007339CE" w:rsidRPr="007339CE" w:rsidRDefault="007339CE" w:rsidP="007339CE">
            <w:pPr>
              <w:autoSpaceDE w:val="0"/>
              <w:autoSpaceDN w:val="0"/>
              <w:adjustRightInd w:val="0"/>
              <w:jc w:val="both"/>
              <w:outlineLvl w:val="0"/>
            </w:pPr>
          </w:p>
          <w:p w:rsidR="007339CE" w:rsidRPr="007339CE" w:rsidRDefault="007339CE" w:rsidP="00964211">
            <w:pPr>
              <w:widowControl w:val="0"/>
              <w:autoSpaceDE w:val="0"/>
              <w:autoSpaceDN w:val="0"/>
              <w:adjustRightInd w:val="0"/>
              <w:spacing w:after="150"/>
              <w:jc w:val="both"/>
            </w:pPr>
          </w:p>
        </w:tc>
      </w:tr>
    </w:tbl>
    <w:p w:rsidR="000D5616" w:rsidRPr="00275E23" w:rsidRDefault="000D5616" w:rsidP="000D5616">
      <w:pPr>
        <w:autoSpaceDE w:val="0"/>
        <w:autoSpaceDN w:val="0"/>
        <w:adjustRightInd w:val="0"/>
        <w:ind w:firstLine="708"/>
        <w:jc w:val="both"/>
        <w:outlineLvl w:val="0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340"/>
        <w:gridCol w:w="2607"/>
        <w:gridCol w:w="340"/>
        <w:gridCol w:w="1530"/>
        <w:gridCol w:w="340"/>
        <w:gridCol w:w="2437"/>
      </w:tblGrid>
      <w:tr w:rsidR="000D5616" w:rsidRPr="00275E23" w:rsidTr="003D3A58">
        <w:tc>
          <w:tcPr>
            <w:tcW w:w="4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5616" w:rsidRPr="00275E23" w:rsidRDefault="00B66308" w:rsidP="003D3A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  <w:r w:rsidR="000D5616" w:rsidRPr="00275E23">
              <w:rPr>
                <w:rFonts w:ascii="Times New Roman" w:hAnsi="Times New Roman" w:cs="Times New Roman"/>
                <w:sz w:val="24"/>
                <w:szCs w:val="24"/>
              </w:rPr>
              <w:t>: _____________________</w:t>
            </w:r>
          </w:p>
          <w:p w:rsidR="000D5616" w:rsidRPr="00275E23" w:rsidRDefault="000D5616" w:rsidP="003D3A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ОГРН: __________________________</w:t>
            </w:r>
          </w:p>
          <w:p w:rsidR="000D5616" w:rsidRPr="00275E23" w:rsidRDefault="000D5616" w:rsidP="003D3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  <w:p w:rsidR="000D5616" w:rsidRPr="00275E23" w:rsidRDefault="000D5616" w:rsidP="003D3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0D5616" w:rsidRPr="00275E23" w:rsidRDefault="000D5616" w:rsidP="003D3A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ИНН/КПП: ______________________</w:t>
            </w:r>
          </w:p>
          <w:p w:rsidR="000D5616" w:rsidRPr="00275E23" w:rsidRDefault="000D5616" w:rsidP="003D3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0D5616" w:rsidRPr="00275E23" w:rsidRDefault="000D5616" w:rsidP="003D3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0D5616" w:rsidRPr="00275E23" w:rsidRDefault="00B66308" w:rsidP="003D3A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D5616" w:rsidRPr="00275E23" w:rsidRDefault="000D5616" w:rsidP="003D3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5616" w:rsidRPr="00275E23" w:rsidRDefault="000D5616" w:rsidP="003D3A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Учреждение: ___________________</w:t>
            </w:r>
          </w:p>
          <w:p w:rsidR="000D5616" w:rsidRPr="00275E23" w:rsidRDefault="000D5616" w:rsidP="003D3A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ОГРН: _________________________</w:t>
            </w:r>
          </w:p>
          <w:p w:rsidR="000D5616" w:rsidRPr="00275E23" w:rsidRDefault="000D5616" w:rsidP="003D3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  <w:p w:rsidR="000D5616" w:rsidRPr="00275E23" w:rsidRDefault="000D5616" w:rsidP="003D3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0D5616" w:rsidRPr="00275E23" w:rsidRDefault="000D5616" w:rsidP="003D3A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ИНН/КПП: ______________________</w:t>
            </w:r>
          </w:p>
          <w:p w:rsidR="000D5616" w:rsidRPr="00275E23" w:rsidRDefault="000D5616" w:rsidP="003D3A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0D5616" w:rsidRPr="00275E23" w:rsidRDefault="000D5616" w:rsidP="003D3A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0D5616" w:rsidRPr="00275E23" w:rsidRDefault="000D5616" w:rsidP="003D3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616" w:rsidRPr="00275E23" w:rsidRDefault="000D5616" w:rsidP="003D3A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</w:tc>
      </w:tr>
      <w:tr w:rsidR="000D5616" w:rsidRPr="00275E23" w:rsidTr="003D3A58"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5616" w:rsidRPr="00275E23" w:rsidRDefault="000D5616" w:rsidP="003D3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D5616" w:rsidRPr="00275E23" w:rsidRDefault="000D5616" w:rsidP="003D3A5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5616" w:rsidRPr="00275E23" w:rsidRDefault="000D5616" w:rsidP="003D3A5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D5616" w:rsidRPr="00275E23" w:rsidRDefault="000D5616" w:rsidP="003D3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5616" w:rsidRPr="00275E23" w:rsidRDefault="000D5616" w:rsidP="003D3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D5616" w:rsidRPr="00275E23" w:rsidRDefault="000D5616" w:rsidP="003D3A5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5616" w:rsidRPr="00275E23" w:rsidRDefault="000D5616" w:rsidP="003D3A5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0D5616" w:rsidRPr="00275E23" w:rsidTr="003D3A58">
        <w:tblPrEx>
          <w:tblBorders>
            <w:insideH w:val="single" w:sz="4" w:space="0" w:color="auto"/>
          </w:tblBorders>
        </w:tblPrEx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5616" w:rsidRPr="00275E23" w:rsidRDefault="000D5616" w:rsidP="003D3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D5616" w:rsidRPr="00275E23" w:rsidRDefault="000D5616" w:rsidP="003D3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5616" w:rsidRPr="00275E23" w:rsidRDefault="000D5616" w:rsidP="003D3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D5616" w:rsidRPr="00275E23" w:rsidRDefault="000D5616" w:rsidP="003D3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5616" w:rsidRPr="00275E23" w:rsidRDefault="000D5616" w:rsidP="003D3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D5616" w:rsidRPr="00275E23" w:rsidRDefault="000D5616" w:rsidP="003D3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5616" w:rsidRPr="00275E23" w:rsidRDefault="000D5616" w:rsidP="003D3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49181B" w:rsidRDefault="0049181B"/>
    <w:sectPr w:rsidR="0049181B" w:rsidSect="00491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24593"/>
    <w:multiLevelType w:val="hybridMultilevel"/>
    <w:tmpl w:val="E69454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7E19DE"/>
    <w:multiLevelType w:val="multilevel"/>
    <w:tmpl w:val="CF6A91F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49" w:hanging="2160"/>
      </w:pPr>
      <w:rPr>
        <w:rFonts w:hint="default"/>
      </w:rPr>
    </w:lvl>
  </w:abstractNum>
  <w:abstractNum w:abstractNumId="2">
    <w:nsid w:val="34F716AC"/>
    <w:multiLevelType w:val="hybridMultilevel"/>
    <w:tmpl w:val="D9C2A96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616"/>
    <w:rsid w:val="000D5616"/>
    <w:rsid w:val="0032140B"/>
    <w:rsid w:val="003D3A58"/>
    <w:rsid w:val="00487747"/>
    <w:rsid w:val="0049181B"/>
    <w:rsid w:val="00631857"/>
    <w:rsid w:val="006E6539"/>
    <w:rsid w:val="007339CE"/>
    <w:rsid w:val="007F5949"/>
    <w:rsid w:val="008121E3"/>
    <w:rsid w:val="00902F91"/>
    <w:rsid w:val="00964211"/>
    <w:rsid w:val="00B50A33"/>
    <w:rsid w:val="00B66308"/>
    <w:rsid w:val="00DD4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56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42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339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normativ.kontur.ru/document?moduleid=1&amp;documentid=49470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511241&amp;dst=7610" TargetMode="External"/><Relationship Id="rId5" Type="http://schemas.openxmlformats.org/officeDocument/2006/relationships/hyperlink" Target="https://login.consultant.ru/link/?req=doc&amp;base=LAW&amp;n=511241&amp;dst=761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FINNKZ</Company>
  <LinksUpToDate>false</LinksUpToDate>
  <CharactersWithSpaces>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urlapo</dc:creator>
  <cp:lastModifiedBy>urlapo</cp:lastModifiedBy>
  <cp:revision>6</cp:revision>
  <dcterms:created xsi:type="dcterms:W3CDTF">2025-11-24T08:25:00Z</dcterms:created>
  <dcterms:modified xsi:type="dcterms:W3CDTF">2025-12-10T09:23:00Z</dcterms:modified>
</cp:coreProperties>
</file>